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：</w:t>
      </w:r>
    </w:p>
    <w:p>
      <w:pPr>
        <w:pStyle w:val="2"/>
        <w:rPr>
          <w:rFonts w:hint="eastAsia"/>
          <w:lang w:val="en-US" w:eastAsia="zh-CN"/>
        </w:rPr>
      </w:pPr>
    </w:p>
    <w:tbl>
      <w:tblPr>
        <w:tblStyle w:val="9"/>
        <w:tblpPr w:leftFromText="180" w:rightFromText="180" w:vertAnchor="text" w:horzAnchor="page" w:tblpX="1184" w:tblpY="54"/>
        <w:tblOverlap w:val="never"/>
        <w:tblW w:w="96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清远市中医院</w:t>
            </w:r>
            <w:r>
              <w:rPr>
                <w:rFonts w:hint="eastAsia" w:ascii="楷体" w:hAnsi="楷体" w:eastAsia="楷体"/>
                <w:b/>
                <w:color w:val="auto"/>
                <w:sz w:val="56"/>
                <w:szCs w:val="56"/>
                <w:lang w:val="en-US" w:eastAsia="zh-CN"/>
              </w:rPr>
              <w:t>采购项目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" w:hAnsi="楷体" w:eastAsia="楷体"/>
                <w:b/>
                <w:sz w:val="56"/>
                <w:szCs w:val="5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响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楷体" w:hAnsi="楷体" w:eastAsia="楷体"/>
                <w:b/>
                <w:sz w:val="56"/>
                <w:szCs w:val="5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应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文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件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楷体" w:hAnsi="楷体" w:eastAsia="楷体"/>
                <w:b/>
                <w:sz w:val="48"/>
                <w:szCs w:val="4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（正本）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/>
                <w:b/>
                <w:color w:val="auto"/>
                <w:sz w:val="48"/>
                <w:szCs w:val="48"/>
                <w:highlight w:val="none"/>
              </w:rPr>
            </w:pPr>
            <w:r>
              <w:rPr>
                <w:rFonts w:hint="eastAsia" w:ascii="楷体" w:hAnsi="楷体" w:eastAsia="楷体"/>
                <w:b/>
                <w:color w:val="auto"/>
                <w:sz w:val="48"/>
                <w:szCs w:val="48"/>
                <w:highlight w:val="none"/>
              </w:rPr>
              <w:t>（盖章）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楷体" w:hAnsi="楷体" w:eastAsia="楷体"/>
                <w:b/>
                <w:sz w:val="48"/>
                <w:szCs w:val="48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405" w:firstLineChars="500"/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项目名称：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  <w:lang w:val="en-US" w:eastAsia="zh-CN"/>
              </w:rPr>
              <w:t xml:space="preserve">                    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  <w:lang w:val="en-US" w:eastAsia="zh-CN"/>
              </w:rPr>
              <w:t xml:space="preserve">  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405" w:firstLineChars="500"/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供应商名称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：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</w:rPr>
              <w:t xml:space="preserve">                                    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405" w:firstLineChars="500"/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  <w:t>供应商地址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：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</w:rPr>
              <w:t xml:space="preserve">                                    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405" w:firstLineChars="500"/>
              <w:rPr>
                <w:rFonts w:hint="eastAsia" w:ascii="宋体" w:hAnsi="宋体" w:eastAsia="宋体" w:cs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联系人：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</w:rPr>
              <w:t xml:space="preserve">                                       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1405" w:firstLineChars="500"/>
              <w:rPr>
                <w:rFonts w:hint="eastAsia" w:ascii="宋体" w:hAnsi="宋体" w:eastAsia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</w:rPr>
              <w:t>联系电话：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</w:rPr>
              <w:t xml:space="preserve">                                      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1405" w:firstLineChars="500"/>
              <w:jc w:val="both"/>
              <w:textAlignment w:val="center"/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8"/>
                <w:szCs w:val="28"/>
                <w:u w:val="none"/>
                <w:lang w:val="en-US" w:eastAsia="zh-CN"/>
              </w:rPr>
              <w:t>日期：</w:t>
            </w:r>
            <w:r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  <w:lang w:val="en-US" w:eastAsia="zh-CN"/>
              </w:rPr>
              <w:t xml:space="preserve">                                           </w:t>
            </w:r>
          </w:p>
          <w:p>
            <w:pPr>
              <w:pStyle w:val="4"/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sz w:val="28"/>
                <w:szCs w:val="28"/>
                <w:u w:val="single"/>
                <w:lang w:val="en-US"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lang w:val="en-US" w:eastAsia="zh-CN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lang w:val="en-US" w:eastAsia="zh-CN"/>
              </w:rPr>
            </w:pPr>
          </w:p>
        </w:tc>
      </w:tr>
    </w:tbl>
    <w:tbl>
      <w:tblPr>
        <w:tblStyle w:val="9"/>
        <w:tblpPr w:leftFromText="180" w:rightFromText="180" w:vertAnchor="text" w:horzAnchor="page" w:tblpX="1108" w:tblpY="12"/>
        <w:tblOverlap w:val="never"/>
        <w:tblW w:w="95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0"/>
        <w:gridCol w:w="915"/>
        <w:gridCol w:w="854"/>
        <w:gridCol w:w="3220"/>
        <w:gridCol w:w="597"/>
        <w:gridCol w:w="376"/>
        <w:gridCol w:w="763"/>
        <w:gridCol w:w="854"/>
        <w:gridCol w:w="110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atLeast"/>
        </w:trPr>
        <w:tc>
          <w:tcPr>
            <w:tcW w:w="9540" w:type="dxa"/>
            <w:gridSpan w:val="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sz w:val="32"/>
                <w:szCs w:val="32"/>
                <w:lang w:val="en-US" w:eastAsia="zh-CN"/>
              </w:rPr>
              <w:t>清远市中医院采购项目供应商响应文件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清单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atLeast"/>
        </w:trPr>
        <w:tc>
          <w:tcPr>
            <w:tcW w:w="1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  <w:lang w:bidi="ar"/>
              </w:rPr>
              <w:t>供应商名称</w:t>
            </w:r>
          </w:p>
        </w:tc>
        <w:tc>
          <w:tcPr>
            <w:tcW w:w="776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b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1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  <w:lang w:bidi="ar"/>
              </w:rPr>
              <w:t>项目名称</w:t>
            </w:r>
          </w:p>
        </w:tc>
        <w:tc>
          <w:tcPr>
            <w:tcW w:w="776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atLeast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5962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文件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kern w:val="0"/>
                <w:sz w:val="24"/>
                <w:szCs w:val="24"/>
                <w:lang w:bidi="ar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6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提交情况</w:t>
            </w:r>
          </w:p>
        </w:tc>
        <w:tc>
          <w:tcPr>
            <w:tcW w:w="11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页码范围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86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both"/>
              <w:textAlignment w:val="center"/>
              <w:rPr>
                <w:rFonts w:hint="defaul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62" w:type="dxa"/>
            <w:gridSpan w:val="5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1101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4" w:hRule="atLeast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96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val="en-US" w:eastAsia="zh-CN" w:bidi="ar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技术参数及项目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方案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提供履约进度计划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具体方案和服务措施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8" w:hRule="atLeast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96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left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val="en-US" w:eastAsia="zh-CN" w:bidi="ar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应急处理预案及安全保障方案针对紧急、突发、意外等事件的预防、应变和处置措施及安全保障方案 (响应时间、到场时间、人员调配方案、服务承诺等）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2" w:hRule="atLeast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96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val="en-US" w:eastAsia="zh-CN" w:bidi="ar"/>
              </w:rPr>
              <w:t>▲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同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类项目业绩情况一览表及证明材料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val="en-US" w:eastAsia="zh-CN"/>
              </w:rPr>
              <w:t>如无同类业绩请提交说明</w:t>
            </w: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96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响应供应商应标简介ppt或纸质(自愿选择是否提交）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596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left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响应供应商认为需要提供的其他资料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262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供应商代表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bidi="ar"/>
              </w:rPr>
              <w:t>签名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盖章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eastAsia="zh-CN" w:bidi="ar"/>
              </w:rPr>
              <w:t>）</w:t>
            </w:r>
          </w:p>
        </w:tc>
        <w:tc>
          <w:tcPr>
            <w:tcW w:w="3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日期</w:t>
            </w:r>
          </w:p>
        </w:tc>
        <w:tc>
          <w:tcPr>
            <w:tcW w:w="309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960" w:firstLineChars="400"/>
              <w:jc w:val="left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 xml:space="preserve">年 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月    日</w:t>
            </w:r>
          </w:p>
        </w:tc>
      </w:tr>
    </w:tbl>
    <w:p>
      <w:pPr>
        <w:spacing w:line="360" w:lineRule="auto"/>
        <w:jc w:val="both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备注：</w:t>
      </w:r>
    </w:p>
    <w:p>
      <w:pPr>
        <w:spacing w:line="360" w:lineRule="auto"/>
        <w:ind w:firstLine="420"/>
        <w:jc w:val="both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1、响应文件纸质版一式2份，均需加盖公章，可在“招标评审会”时由授权代表或法人带到现场，也可以密封后邮寄到采购中心，响应文件扫描件一份发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邮箱：</w:t>
      </w:r>
      <w:r>
        <w:rPr>
          <w:rFonts w:hint="eastAsia" w:ascii="宋体" w:hAnsi="宋体" w:eastAsia="宋体" w:cs="宋体"/>
          <w:color w:val="auto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color w:val="auto"/>
          <w:sz w:val="24"/>
          <w:szCs w:val="24"/>
        </w:rPr>
        <w:instrText xml:space="preserve"> HYPERLINK "mailto:qyszyycgzx@163.com" </w:instrText>
      </w:r>
      <w:r>
        <w:rPr>
          <w:rFonts w:hint="eastAsia" w:ascii="宋体" w:hAnsi="宋体" w:eastAsia="宋体" w:cs="宋体"/>
          <w:color w:val="auto"/>
          <w:sz w:val="24"/>
          <w:szCs w:val="24"/>
        </w:rPr>
        <w:fldChar w:fldCharType="separate"/>
      </w:r>
      <w:r>
        <w:rPr>
          <w:rStyle w:val="13"/>
          <w:rFonts w:hint="eastAsia" w:ascii="宋体" w:hAnsi="宋体" w:eastAsia="宋体" w:cs="宋体"/>
          <w:color w:val="auto"/>
          <w:sz w:val="24"/>
          <w:szCs w:val="24"/>
        </w:rPr>
        <w:t>qyszyycgzx@163.com</w:t>
      </w:r>
      <w:r>
        <w:rPr>
          <w:rStyle w:val="13"/>
          <w:rFonts w:hint="eastAsia" w:ascii="宋体" w:hAnsi="宋体" w:eastAsia="宋体" w:cs="宋体"/>
          <w:color w:val="auto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。</w:t>
      </w:r>
    </w:p>
    <w:p>
      <w:pPr>
        <w:spacing w:line="360" w:lineRule="auto"/>
        <w:ind w:firstLine="420"/>
        <w:jc w:val="both"/>
        <w:rPr>
          <w:rFonts w:hint="eastAsia" w:eastAsia="宋体"/>
          <w:lang w:eastAsia="zh-CN"/>
        </w:rPr>
        <w:sectPr>
          <w:pgSz w:w="11906" w:h="16838"/>
          <w:pgMar w:top="1440" w:right="1080" w:bottom="1440" w:left="1080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标注“▲”号条款为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一般性条款</w:t>
      </w:r>
      <w:r>
        <w:rPr>
          <w:rFonts w:hint="eastAsia" w:ascii="宋体" w:hAnsi="宋体" w:eastAsia="宋体" w:cs="宋体"/>
          <w:sz w:val="24"/>
          <w:szCs w:val="24"/>
        </w:rPr>
        <w:t>（如有），若有部分“▲”条款未响应或不满足，将根据评审要求影响其得分，但不作为无效响应条款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bookmarkStart w:id="0" w:name="_GoBack"/>
      <w:bookmarkEnd w:id="0"/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color w:val="000000"/>
          <w:kern w:val="0"/>
          <w:sz w:val="24"/>
          <w:szCs w:val="24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13"/>
    <w:multiLevelType w:val="multilevel"/>
    <w:tmpl w:val="00000013"/>
    <w:lvl w:ilvl="0" w:tentative="0">
      <w:start w:val="1"/>
      <w:numFmt w:val="decimal"/>
      <w:lvlText w:val="%1."/>
      <w:lvlJc w:val="left"/>
      <w:pPr>
        <w:tabs>
          <w:tab w:val="left" w:pos="851"/>
        </w:tabs>
        <w:ind w:left="851" w:hanging="851"/>
      </w:pPr>
      <w:rPr>
        <w:rFonts w:hint="eastAsia" w:eastAsia="宋体"/>
        <w:b/>
        <w:i w:val="0"/>
        <w:sz w:val="24"/>
      </w:rPr>
    </w:lvl>
    <w:lvl w:ilvl="1" w:tentative="0">
      <w:start w:val="1"/>
      <w:numFmt w:val="decimal"/>
      <w:lvlText w:val="%1.%2"/>
      <w:lvlJc w:val="left"/>
      <w:pPr>
        <w:tabs>
          <w:tab w:val="left" w:pos="851"/>
        </w:tabs>
        <w:ind w:left="851" w:hanging="851"/>
      </w:pPr>
      <w:rPr>
        <w:rFonts w:hint="eastAsia" w:eastAsia="宋体"/>
        <w:b w:val="0"/>
        <w:i w:val="0"/>
        <w:color w:val="auto"/>
        <w:sz w:val="21"/>
        <w:szCs w:val="21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pStyle w:val="3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hhYWFiODg4Y2Y1OWYxYmJmMjc4OTUzZDFlZThkZjYifQ=="/>
  </w:docVars>
  <w:rsids>
    <w:rsidRoot w:val="00172A27"/>
    <w:rsid w:val="00C621A8"/>
    <w:rsid w:val="00E81A54"/>
    <w:rsid w:val="01080A12"/>
    <w:rsid w:val="040442D2"/>
    <w:rsid w:val="042B71C6"/>
    <w:rsid w:val="047C774D"/>
    <w:rsid w:val="04B10CC0"/>
    <w:rsid w:val="05065269"/>
    <w:rsid w:val="06B102DD"/>
    <w:rsid w:val="06C844D1"/>
    <w:rsid w:val="07D721EC"/>
    <w:rsid w:val="07FF2241"/>
    <w:rsid w:val="0A27485F"/>
    <w:rsid w:val="0A783D73"/>
    <w:rsid w:val="0B1D3B11"/>
    <w:rsid w:val="0B7462B1"/>
    <w:rsid w:val="0C67568C"/>
    <w:rsid w:val="0CD27703"/>
    <w:rsid w:val="0F904B83"/>
    <w:rsid w:val="143C0CA7"/>
    <w:rsid w:val="14F21366"/>
    <w:rsid w:val="176176B2"/>
    <w:rsid w:val="195322AB"/>
    <w:rsid w:val="19A411B0"/>
    <w:rsid w:val="1AAE3F81"/>
    <w:rsid w:val="1C346708"/>
    <w:rsid w:val="1C9A2A0F"/>
    <w:rsid w:val="1CBF4223"/>
    <w:rsid w:val="1E3E561C"/>
    <w:rsid w:val="1E5566B6"/>
    <w:rsid w:val="1E796A23"/>
    <w:rsid w:val="1F7D32B2"/>
    <w:rsid w:val="20645289"/>
    <w:rsid w:val="222C4C06"/>
    <w:rsid w:val="22F40885"/>
    <w:rsid w:val="24F42ED8"/>
    <w:rsid w:val="270D15AA"/>
    <w:rsid w:val="27884CBE"/>
    <w:rsid w:val="27A401A2"/>
    <w:rsid w:val="282D7573"/>
    <w:rsid w:val="2AF91248"/>
    <w:rsid w:val="2BC43604"/>
    <w:rsid w:val="2C475FE3"/>
    <w:rsid w:val="2CAA3571"/>
    <w:rsid w:val="2E507989"/>
    <w:rsid w:val="2EB21E17"/>
    <w:rsid w:val="30275C4E"/>
    <w:rsid w:val="30D04250"/>
    <w:rsid w:val="331635E7"/>
    <w:rsid w:val="331A1D5C"/>
    <w:rsid w:val="334943EF"/>
    <w:rsid w:val="33A67A93"/>
    <w:rsid w:val="34346E4D"/>
    <w:rsid w:val="352917B1"/>
    <w:rsid w:val="35323D52"/>
    <w:rsid w:val="35C16E06"/>
    <w:rsid w:val="364B5153"/>
    <w:rsid w:val="36772CA6"/>
    <w:rsid w:val="36C23D36"/>
    <w:rsid w:val="378C24AE"/>
    <w:rsid w:val="390A2872"/>
    <w:rsid w:val="39722320"/>
    <w:rsid w:val="39CF1F94"/>
    <w:rsid w:val="3A092B2A"/>
    <w:rsid w:val="3A8522F3"/>
    <w:rsid w:val="3B350857"/>
    <w:rsid w:val="3B6E11B6"/>
    <w:rsid w:val="3C4147FD"/>
    <w:rsid w:val="3CFF5DF3"/>
    <w:rsid w:val="3D675C6B"/>
    <w:rsid w:val="3DD22AF7"/>
    <w:rsid w:val="3E74194F"/>
    <w:rsid w:val="3E7C7ABC"/>
    <w:rsid w:val="3F51634B"/>
    <w:rsid w:val="3F7F74DB"/>
    <w:rsid w:val="3FD04679"/>
    <w:rsid w:val="400A03A0"/>
    <w:rsid w:val="406B0C23"/>
    <w:rsid w:val="40726129"/>
    <w:rsid w:val="41D65F51"/>
    <w:rsid w:val="41F020A8"/>
    <w:rsid w:val="42675837"/>
    <w:rsid w:val="42EF09AC"/>
    <w:rsid w:val="442A267A"/>
    <w:rsid w:val="444255B6"/>
    <w:rsid w:val="44E05DA4"/>
    <w:rsid w:val="47763E5A"/>
    <w:rsid w:val="47D1778A"/>
    <w:rsid w:val="48F458D8"/>
    <w:rsid w:val="4B0104A6"/>
    <w:rsid w:val="4B34628D"/>
    <w:rsid w:val="4B486E9F"/>
    <w:rsid w:val="4C220CE6"/>
    <w:rsid w:val="4C7D059A"/>
    <w:rsid w:val="4C8440AD"/>
    <w:rsid w:val="4DC826E0"/>
    <w:rsid w:val="4F451B18"/>
    <w:rsid w:val="50834F8C"/>
    <w:rsid w:val="523525C4"/>
    <w:rsid w:val="52916553"/>
    <w:rsid w:val="530F2322"/>
    <w:rsid w:val="53285977"/>
    <w:rsid w:val="53C75DFB"/>
    <w:rsid w:val="53D955C5"/>
    <w:rsid w:val="53FA37B7"/>
    <w:rsid w:val="54514A7F"/>
    <w:rsid w:val="55525286"/>
    <w:rsid w:val="566413BC"/>
    <w:rsid w:val="571728EA"/>
    <w:rsid w:val="57B66A9B"/>
    <w:rsid w:val="57C55E8A"/>
    <w:rsid w:val="58D644B4"/>
    <w:rsid w:val="59417793"/>
    <w:rsid w:val="596F12B2"/>
    <w:rsid w:val="5999137D"/>
    <w:rsid w:val="599975CF"/>
    <w:rsid w:val="59AB6B3D"/>
    <w:rsid w:val="59C42F70"/>
    <w:rsid w:val="5A2E41BB"/>
    <w:rsid w:val="5A8D4B8A"/>
    <w:rsid w:val="5A930FC3"/>
    <w:rsid w:val="5BDE05F0"/>
    <w:rsid w:val="5D1E5B10"/>
    <w:rsid w:val="5E1E21DE"/>
    <w:rsid w:val="5E2F71CA"/>
    <w:rsid w:val="5EC6284C"/>
    <w:rsid w:val="5F8B010E"/>
    <w:rsid w:val="61FD0DEF"/>
    <w:rsid w:val="62B45479"/>
    <w:rsid w:val="63513E44"/>
    <w:rsid w:val="63750724"/>
    <w:rsid w:val="64144421"/>
    <w:rsid w:val="66D872E6"/>
    <w:rsid w:val="68923B67"/>
    <w:rsid w:val="6946572A"/>
    <w:rsid w:val="69B22C0C"/>
    <w:rsid w:val="69D26926"/>
    <w:rsid w:val="69EB4D17"/>
    <w:rsid w:val="6C20148A"/>
    <w:rsid w:val="6D197331"/>
    <w:rsid w:val="6D205BE5"/>
    <w:rsid w:val="6D2A58D2"/>
    <w:rsid w:val="6D437B25"/>
    <w:rsid w:val="6D745F31"/>
    <w:rsid w:val="6EDF1A9E"/>
    <w:rsid w:val="701412F9"/>
    <w:rsid w:val="702110B2"/>
    <w:rsid w:val="71103CA5"/>
    <w:rsid w:val="711C2B67"/>
    <w:rsid w:val="718B5178"/>
    <w:rsid w:val="720F6ED8"/>
    <w:rsid w:val="7468526F"/>
    <w:rsid w:val="74970E31"/>
    <w:rsid w:val="751E7645"/>
    <w:rsid w:val="76D4221A"/>
    <w:rsid w:val="772811DE"/>
    <w:rsid w:val="77AC5F48"/>
    <w:rsid w:val="78794120"/>
    <w:rsid w:val="790C1580"/>
    <w:rsid w:val="796C3970"/>
    <w:rsid w:val="79735BBD"/>
    <w:rsid w:val="79C42A66"/>
    <w:rsid w:val="7A3D096E"/>
    <w:rsid w:val="7B022DCE"/>
    <w:rsid w:val="7B4D795E"/>
    <w:rsid w:val="7DD425AD"/>
    <w:rsid w:val="7EC803B6"/>
    <w:rsid w:val="7F337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"/>
    <w:pPr>
      <w:keepNext/>
      <w:keepLines/>
      <w:numPr>
        <w:ilvl w:val="3"/>
        <w:numId w:val="1"/>
      </w:numPr>
      <w:spacing w:before="280" w:after="290" w:line="372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表格文字"/>
    <w:basedOn w:val="1"/>
    <w:qFormat/>
    <w:uiPriority w:val="0"/>
    <w:pPr>
      <w:widowControl w:val="0"/>
      <w:spacing w:before="25" w:after="25" w:line="300" w:lineRule="auto"/>
      <w:jc w:val="both"/>
    </w:pPr>
    <w:rPr>
      <w:rFonts w:ascii="Times" w:hAnsi="Times"/>
      <w:spacing w:val="10"/>
      <w:sz w:val="24"/>
    </w:rPr>
  </w:style>
  <w:style w:type="paragraph" w:styleId="4">
    <w:name w:val="Normal Indent"/>
    <w:basedOn w:val="1"/>
    <w:next w:val="1"/>
    <w:qFormat/>
    <w:uiPriority w:val="0"/>
    <w:pPr>
      <w:ind w:firstLine="420"/>
    </w:pPr>
    <w:rPr>
      <w:rFonts w:eastAsia="宋体"/>
      <w:kern w:val="0"/>
      <w:sz w:val="20"/>
      <w:szCs w:val="20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0"/>
  </w:style>
  <w:style w:type="character" w:styleId="13">
    <w:name w:val="Hyperlink"/>
    <w:basedOn w:val="11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4">
    <w:name w:val="font2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5">
    <w:name w:val="font41"/>
    <w:basedOn w:val="11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6">
    <w:name w:val="font112"/>
    <w:basedOn w:val="11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7">
    <w:name w:val="font101"/>
    <w:basedOn w:val="11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8">
    <w:name w:val="font51"/>
    <w:basedOn w:val="11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  <w:style w:type="character" w:customStyle="1" w:styleId="19">
    <w:name w:val="10"/>
    <w:basedOn w:val="11"/>
    <w:qFormat/>
    <w:uiPriority w:val="0"/>
    <w:rPr>
      <w:rFonts w:hint="default" w:ascii="Times New Roman" w:hAnsi="Times New Roman" w:cs="Times New Roman"/>
    </w:rPr>
  </w:style>
  <w:style w:type="character" w:customStyle="1" w:styleId="20">
    <w:name w:val="15"/>
    <w:basedOn w:val="11"/>
    <w:qFormat/>
    <w:uiPriority w:val="0"/>
    <w:rPr>
      <w:rFonts w:hint="default" w:ascii="Calibri" w:hAnsi="Calibri" w:cs="Calibri"/>
      <w:b/>
      <w:color w:val="000000"/>
      <w:sz w:val="24"/>
      <w:szCs w:val="24"/>
    </w:rPr>
  </w:style>
  <w:style w:type="character" w:customStyle="1" w:styleId="21">
    <w:name w:val="16"/>
    <w:basedOn w:val="11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</w:rPr>
  </w:style>
  <w:style w:type="character" w:customStyle="1" w:styleId="22">
    <w:name w:val="font61"/>
    <w:basedOn w:val="11"/>
    <w:qFormat/>
    <w:uiPriority w:val="0"/>
    <w:rPr>
      <w:rFonts w:hint="eastAsia" w:ascii="宋体" w:hAnsi="宋体" w:eastAsia="宋体" w:cs="宋体"/>
      <w:color w:val="FF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759</Words>
  <Characters>772</Characters>
  <Lines>1</Lines>
  <Paragraphs>1</Paragraphs>
  <TotalTime>0</TotalTime>
  <ScaleCrop>false</ScaleCrop>
  <LinksUpToDate>false</LinksUpToDate>
  <CharactersWithSpaces>1047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suky</cp:lastModifiedBy>
  <cp:lastPrinted>2023-09-27T23:59:00Z</cp:lastPrinted>
  <dcterms:modified xsi:type="dcterms:W3CDTF">2023-10-17T08:06:27Z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CCFD575A960B49C3892B522A750E3C6D_13</vt:lpwstr>
  </property>
</Properties>
</file>